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08" w:rsidRPr="00F25BE1" w:rsidRDefault="009D7B08" w:rsidP="00F25BE1">
      <w:pPr>
        <w:rPr>
          <w:rFonts w:ascii="Times New Roman" w:hAnsi="Times New Roman" w:cs="Times New Roman"/>
          <w:b/>
          <w:sz w:val="24"/>
          <w:szCs w:val="24"/>
        </w:rPr>
      </w:pPr>
      <w:r w:rsidRPr="00F25BE1">
        <w:rPr>
          <w:rFonts w:ascii="Times New Roman" w:hAnsi="Times New Roman" w:cs="Times New Roman"/>
          <w:b/>
          <w:sz w:val="24"/>
          <w:szCs w:val="24"/>
        </w:rPr>
        <w:t>«Перечень мер, направленных на устранение причин и условий, способствующих повышенной активности обращений, на основе анализа количества и характера вопросов, содержащихся в обращениях граждан, поступивших в целом за 20</w:t>
      </w:r>
      <w:r w:rsidR="00FA4D8A" w:rsidRPr="00F25BE1">
        <w:rPr>
          <w:rFonts w:ascii="Times New Roman" w:hAnsi="Times New Roman" w:cs="Times New Roman"/>
          <w:b/>
          <w:sz w:val="24"/>
          <w:szCs w:val="24"/>
        </w:rPr>
        <w:t>2</w:t>
      </w:r>
      <w:r w:rsidR="00636C5D" w:rsidRPr="00F25BE1">
        <w:rPr>
          <w:rFonts w:ascii="Times New Roman" w:hAnsi="Times New Roman" w:cs="Times New Roman"/>
          <w:b/>
          <w:sz w:val="24"/>
          <w:szCs w:val="24"/>
        </w:rPr>
        <w:t>1</w:t>
      </w:r>
      <w:r w:rsidRPr="00F25BE1">
        <w:rPr>
          <w:rFonts w:ascii="Times New Roman" w:hAnsi="Times New Roman" w:cs="Times New Roman"/>
          <w:b/>
          <w:sz w:val="24"/>
          <w:szCs w:val="24"/>
        </w:rPr>
        <w:t xml:space="preserve"> год в адрес ОМСУ Воронежской области, в том числе адресованных Президенту Российской Федерации»</w:t>
      </w:r>
    </w:p>
    <w:p w:rsidR="009D7B08" w:rsidRPr="00F25BE1" w:rsidRDefault="009D7B08" w:rsidP="00F25B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2988"/>
        <w:gridCol w:w="1418"/>
        <w:gridCol w:w="2849"/>
      </w:tblGrid>
      <w:tr w:rsidR="00F73F11" w:rsidRPr="00F25BE1" w:rsidTr="00F25BE1">
        <w:trPr>
          <w:trHeight w:val="147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F73F11" w:rsidRPr="00F25BE1" w:rsidTr="00F25BE1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3F11" w:rsidRPr="00F25BE1" w:rsidTr="00F25BE1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311" w:rsidRPr="00F25BE1" w:rsidRDefault="001F1311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0005.0005.0056.1168</w:t>
            </w:r>
          </w:p>
          <w:p w:rsidR="001F1311" w:rsidRPr="00F25BE1" w:rsidRDefault="001F1311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3F11" w:rsidRPr="00F25BE1" w:rsidRDefault="001F1311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Усиление контроля за выполнением управляющими организациями города обязательств по содержанию и ремонту общего имущества в многоквартирных </w:t>
            </w:r>
            <w:proofErr w:type="gram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домах</w:t>
            </w:r>
            <w:proofErr w:type="gramEnd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совещаниях у заместителя главы администрации еженедельно заслушивать руководителей управляющих организаций по вопросам своевременных принятий мер по жалобам и заявкам населения. При выявлении фактов волокиты при рассмотрении управляющими организациями обращений и заявок граждан, а также выявлении нарушений «Правил содержания общего имущества в МКД» и «Правил норм </w:t>
            </w: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технической эксплуатации жилфонда» внеплановые проверки в отношении управляющих организаций в рамках осуществления муниципального жилищного контроля проводить в максимально короткие сроки.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1F1311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08" w:rsidRPr="00F25BE1" w:rsidRDefault="009D7B08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Бутурл</w:t>
            </w:r>
            <w:r w:rsidR="00C13094"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иновского муниципального района</w:t>
            </w:r>
          </w:p>
        </w:tc>
      </w:tr>
      <w:tr w:rsidR="00636C5D" w:rsidRPr="00F25BE1" w:rsidTr="00F25BE1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0003.0009.0097.0689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По нацпроекту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завершилось строительство и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оборудованием </w:t>
            </w:r>
            <w:proofErr w:type="spell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 в </w:t>
            </w:r>
            <w:proofErr w:type="gram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рабочем</w:t>
            </w:r>
            <w:proofErr w:type="gramEnd"/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поселке</w:t>
            </w:r>
            <w:proofErr w:type="gramEnd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Нижний Кисляй.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нацпроекту «Жилье и городская среда» ведется строительство спортивной инфраструктуры в парковой зоне "Лес победы". 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Завершена реконструкция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водопроводных сетей в г</w:t>
            </w:r>
            <w:proofErr w:type="gram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утурлиновка, протяженностью 7 км.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311" w:rsidRPr="00F25BE1" w:rsidTr="00F25BE1">
        <w:trPr>
          <w:trHeight w:val="210"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0003.0009.0097.0699</w:t>
            </w:r>
          </w:p>
          <w:p w:rsidR="001F1311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Произведено благоустройство ул. Дорожная (площадки, съезды)</w:t>
            </w:r>
            <w:proofErr w:type="gramStart"/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Произведена укладка асфальтобетонного покрытия на 23 улицах </w:t>
            </w: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города,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протяженностью 12 км. На 3 улицах города проложено 3,4 км тротуаров.</w:t>
            </w:r>
          </w:p>
          <w:p w:rsidR="00636C5D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311" w:rsidRPr="00F25BE1" w:rsidRDefault="00636C5D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311" w:rsidRPr="00F25BE1" w:rsidRDefault="001F1311" w:rsidP="00F2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E1B" w:rsidRPr="00F25BE1" w:rsidRDefault="00591E1B" w:rsidP="00F25BE1">
      <w:pPr>
        <w:rPr>
          <w:rFonts w:ascii="Times New Roman" w:hAnsi="Times New Roman" w:cs="Times New Roman"/>
          <w:b/>
          <w:sz w:val="24"/>
          <w:szCs w:val="24"/>
        </w:rPr>
      </w:pPr>
    </w:p>
    <w:p w:rsidR="001F1311" w:rsidRPr="00F25BE1" w:rsidRDefault="001F1311" w:rsidP="00F25BE1">
      <w:pPr>
        <w:rPr>
          <w:rFonts w:ascii="Times New Roman" w:hAnsi="Times New Roman" w:cs="Times New Roman"/>
          <w:b/>
          <w:sz w:val="24"/>
          <w:szCs w:val="24"/>
        </w:rPr>
      </w:pPr>
    </w:p>
    <w:sectPr w:rsidR="001F1311" w:rsidRPr="00F25BE1" w:rsidSect="00F73F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7B08"/>
    <w:rsid w:val="001A483B"/>
    <w:rsid w:val="001F1311"/>
    <w:rsid w:val="00386D85"/>
    <w:rsid w:val="00556C49"/>
    <w:rsid w:val="00591E1B"/>
    <w:rsid w:val="00636C5D"/>
    <w:rsid w:val="00877CD9"/>
    <w:rsid w:val="009D7B08"/>
    <w:rsid w:val="00AB3A19"/>
    <w:rsid w:val="00C13094"/>
    <w:rsid w:val="00DC72D0"/>
    <w:rsid w:val="00F25BE1"/>
    <w:rsid w:val="00F73F11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57F-0179-42CB-ABB4-90096AB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9</cp:revision>
  <dcterms:created xsi:type="dcterms:W3CDTF">2020-01-30T12:39:00Z</dcterms:created>
  <dcterms:modified xsi:type="dcterms:W3CDTF">2022-02-04T10:45:00Z</dcterms:modified>
</cp:coreProperties>
</file>